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206" w:rsidRPr="00985206" w:rsidRDefault="00985206">
      <w:pPr>
        <w:rPr>
          <w:rFonts w:ascii="Arial" w:hAnsi="Arial" w:cs="Arial"/>
          <w:sz w:val="24"/>
          <w:szCs w:val="24"/>
        </w:rPr>
      </w:pPr>
      <w:r w:rsidRPr="00985206">
        <w:rPr>
          <w:rFonts w:ascii="Arial" w:hAnsi="Arial" w:cs="Arial"/>
          <w:sz w:val="24"/>
          <w:szCs w:val="24"/>
        </w:rPr>
        <w:t xml:space="preserve">Zajęcia logopedyczne, </w:t>
      </w:r>
      <w:r w:rsidR="00BD3772">
        <w:rPr>
          <w:rFonts w:ascii="Arial" w:hAnsi="Arial" w:cs="Arial"/>
          <w:sz w:val="24"/>
          <w:szCs w:val="24"/>
        </w:rPr>
        <w:t xml:space="preserve">HELENKA - </w:t>
      </w:r>
      <w:r w:rsidRPr="00985206">
        <w:rPr>
          <w:rFonts w:ascii="Arial" w:hAnsi="Arial" w:cs="Arial"/>
          <w:sz w:val="24"/>
          <w:szCs w:val="24"/>
        </w:rPr>
        <w:t>01.06.2020r.</w:t>
      </w:r>
    </w:p>
    <w:p w:rsidR="00985206" w:rsidRDefault="00985206">
      <w:pPr>
        <w:rPr>
          <w:rFonts w:ascii="Arial" w:hAnsi="Arial" w:cs="Arial"/>
          <w:sz w:val="24"/>
          <w:szCs w:val="24"/>
        </w:rPr>
      </w:pPr>
      <w:r w:rsidRPr="00985206">
        <w:rPr>
          <w:rFonts w:ascii="Arial" w:hAnsi="Arial" w:cs="Arial"/>
          <w:sz w:val="24"/>
          <w:szCs w:val="24"/>
        </w:rPr>
        <w:t>Dzień dobry</w:t>
      </w:r>
    </w:p>
    <w:p w:rsidR="00F15C3B" w:rsidRPr="00985206" w:rsidRDefault="00F15C3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15C3B" w:rsidRDefault="00F15C3B" w:rsidP="00F15C3B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F9FF663" wp14:editId="36BC269B">
            <wp:extent cx="3876675" cy="13144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C3B" w:rsidRDefault="00F15C3B" w:rsidP="00F15C3B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BA4F7AB" wp14:editId="02BE4D2B">
            <wp:extent cx="4257675" cy="13620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C3B" w:rsidRDefault="00F15C3B" w:rsidP="00F15C3B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C169CBC" wp14:editId="2A87A3C0">
            <wp:extent cx="1362075" cy="13620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9BE75B" wp14:editId="17074B6D">
            <wp:extent cx="2809875" cy="13620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C3B" w:rsidRDefault="00F15C3B" w:rsidP="00F15C3B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7C8E60B" wp14:editId="112DFB42">
            <wp:extent cx="2552700" cy="131445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206" w:rsidRPr="00985206" w:rsidRDefault="00985206" w:rsidP="00985206">
      <w:pPr>
        <w:jc w:val="both"/>
        <w:rPr>
          <w:rFonts w:ascii="Arial" w:hAnsi="Arial" w:cs="Arial"/>
          <w:sz w:val="24"/>
          <w:szCs w:val="24"/>
        </w:rPr>
      </w:pPr>
      <w:r w:rsidRPr="00985206">
        <w:rPr>
          <w:rFonts w:ascii="Arial" w:hAnsi="Arial" w:cs="Arial"/>
          <w:sz w:val="24"/>
          <w:szCs w:val="24"/>
        </w:rPr>
        <w:t xml:space="preserve"> </w:t>
      </w:r>
    </w:p>
    <w:p w:rsidR="0036426F" w:rsidRDefault="00F15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Dziś w ramach zajęć</w:t>
      </w:r>
      <w:r w:rsidR="0036426F">
        <w:rPr>
          <w:rFonts w:ascii="Arial" w:hAnsi="Arial" w:cs="Arial"/>
          <w:sz w:val="24"/>
          <w:szCs w:val="24"/>
        </w:rPr>
        <w:t xml:space="preserve"> proponuję</w:t>
      </w:r>
      <w:r w:rsidR="00985206" w:rsidRPr="00985206">
        <w:rPr>
          <w:rFonts w:ascii="Arial" w:hAnsi="Arial" w:cs="Arial"/>
          <w:sz w:val="24"/>
          <w:szCs w:val="24"/>
        </w:rPr>
        <w:t xml:space="preserve"> zabawy z</w:t>
      </w:r>
      <w:r w:rsidR="000F0629">
        <w:rPr>
          <w:rFonts w:ascii="Arial" w:hAnsi="Arial" w:cs="Arial"/>
          <w:sz w:val="24"/>
          <w:szCs w:val="24"/>
        </w:rPr>
        <w:t xml:space="preserve"> dziecięcymi </w:t>
      </w:r>
      <w:r w:rsidR="00985206" w:rsidRPr="00985206">
        <w:rPr>
          <w:rFonts w:ascii="Arial" w:hAnsi="Arial" w:cs="Arial"/>
          <w:sz w:val="24"/>
          <w:szCs w:val="24"/>
        </w:rPr>
        <w:t xml:space="preserve">masażykami. To dobry pomysł na odprężenie i nawiązanie bliskiej relacji z dzieckiem oraz rozwijanie komunikacji w oparciu o dotyk połączony ze słowem.  </w:t>
      </w:r>
    </w:p>
    <w:p w:rsidR="00985206" w:rsidRDefault="003642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Wybrane wierszyki i masażyki - </w:t>
      </w:r>
      <w:hyperlink r:id="rId9" w:history="1">
        <w:r w:rsidRPr="00236632">
          <w:rPr>
            <w:rStyle w:val="Hipercze"/>
            <w:rFonts w:ascii="Arial" w:hAnsi="Arial" w:cs="Arial"/>
            <w:sz w:val="24"/>
            <w:szCs w:val="24"/>
          </w:rPr>
          <w:t>https://www.youtube.com/watch?v=lD8nMY3tdW4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36426F" w:rsidRDefault="0036426F">
      <w:pPr>
        <w:rPr>
          <w:rFonts w:ascii="Arial" w:hAnsi="Arial" w:cs="Arial"/>
          <w:sz w:val="24"/>
          <w:szCs w:val="24"/>
        </w:rPr>
      </w:pPr>
    </w:p>
    <w:p w:rsidR="0036426F" w:rsidRPr="00985206" w:rsidRDefault="003642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Pozdrawiam, Agnieszka Swoboda</w:t>
      </w:r>
    </w:p>
    <w:sectPr w:rsidR="0036426F" w:rsidRPr="00985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06"/>
    <w:rsid w:val="000661D8"/>
    <w:rsid w:val="000F0629"/>
    <w:rsid w:val="0036426F"/>
    <w:rsid w:val="00985206"/>
    <w:rsid w:val="00BD3772"/>
    <w:rsid w:val="00F1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FBD1"/>
  <w15:chartTrackingRefBased/>
  <w15:docId w15:val="{44D5B113-A8A7-4C1D-B6C7-AF4BF470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52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5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lD8nMY3tdW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2020-06-01T08:32:00Z</dcterms:created>
  <dcterms:modified xsi:type="dcterms:W3CDTF">2020-06-01T10:01:00Z</dcterms:modified>
</cp:coreProperties>
</file>