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79E9" w:rsidRDefault="009E248E">
      <w:r>
        <w:t xml:space="preserve">Dzień dobry, </w:t>
      </w:r>
    </w:p>
    <w:p w:rsidR="009E248E" w:rsidRDefault="009E248E">
      <w:r>
        <w:t>dzisiaj naszym tematem jest kwiecista łąka. Proponuję, żebyście namalowali pracę wykorzystując farby, kawałek gąbki i patyczki do uszu.</w:t>
      </w:r>
    </w:p>
    <w:p w:rsidR="009E248E" w:rsidRDefault="009E248E">
      <w:r>
        <w:t>Zaczynamy od zamalowania gąbką połowy kartki na niebiesko. To będzie niebo.</w:t>
      </w:r>
    </w:p>
    <w:p w:rsidR="009E248E" w:rsidRDefault="009E248E">
      <w:r>
        <w:rPr>
          <w:noProof/>
        </w:rPr>
        <w:drawing>
          <wp:inline distT="0" distB="0" distL="0" distR="0">
            <wp:extent cx="5760127" cy="36195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04" cy="36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8E" w:rsidRDefault="009E248E"/>
    <w:p w:rsidR="008B46A8" w:rsidRDefault="009E248E">
      <w:r>
        <w:t xml:space="preserve"> Możecie też zrobić na niebie białe chmurki.</w:t>
      </w:r>
    </w:p>
    <w:p w:rsidR="009E248E" w:rsidRDefault="009E248E">
      <w:r>
        <w:rPr>
          <w:noProof/>
        </w:rPr>
        <w:drawing>
          <wp:inline distT="0" distB="0" distL="0" distR="0">
            <wp:extent cx="5429250" cy="34664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789" cy="346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8E" w:rsidRDefault="009E248E">
      <w:bookmarkStart w:id="0" w:name="_GoBack"/>
      <w:bookmarkEnd w:id="0"/>
      <w:r>
        <w:lastRenderedPageBreak/>
        <w:t>Następnie płuczemy dokładnie gąbkę i malujemy pozostałą część kartki na zielono.</w:t>
      </w:r>
    </w:p>
    <w:p w:rsidR="005D79E9" w:rsidRDefault="009E248E">
      <w:r>
        <w:rPr>
          <w:noProof/>
        </w:rPr>
        <w:drawing>
          <wp:inline distT="0" distB="0" distL="0" distR="0">
            <wp:extent cx="5760127" cy="35623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182" cy="356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8E" w:rsidRDefault="009E248E" w:rsidP="005D79E9"/>
    <w:p w:rsidR="005D79E9" w:rsidRDefault="005D79E9" w:rsidP="005D79E9">
      <w:r>
        <w:t>Kiedy zielona farba trochę wyschnie, łączymy kilka patyczków np. gumką.</w:t>
      </w:r>
    </w:p>
    <w:p w:rsidR="005D79E9" w:rsidRDefault="005D79E9" w:rsidP="005D79E9"/>
    <w:p w:rsidR="005D79E9" w:rsidRDefault="005D79E9" w:rsidP="005D79E9">
      <w:r>
        <w:rPr>
          <w:noProof/>
        </w:rPr>
        <w:drawing>
          <wp:inline distT="0" distB="0" distL="0" distR="0">
            <wp:extent cx="5760127" cy="34194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46" cy="341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9E9" w:rsidRDefault="005D79E9" w:rsidP="005D79E9"/>
    <w:p w:rsidR="005D79E9" w:rsidRDefault="005D79E9" w:rsidP="005D79E9"/>
    <w:p w:rsidR="005D79E9" w:rsidRDefault="005D79E9" w:rsidP="005D79E9"/>
    <w:p w:rsidR="005D79E9" w:rsidRDefault="005D79E9" w:rsidP="005D79E9">
      <w:r>
        <w:lastRenderedPageBreak/>
        <w:t>Patyczki moczymy w farbie i  malujemy kwiatki według własnego pomysłu. U mnie wyszło tak:</w:t>
      </w:r>
    </w:p>
    <w:p w:rsidR="005D79E9" w:rsidRDefault="005D79E9" w:rsidP="005D79E9"/>
    <w:p w:rsidR="005D79E9" w:rsidRDefault="005D79E9" w:rsidP="005D79E9">
      <w:r>
        <w:rPr>
          <w:noProof/>
        </w:rPr>
        <w:drawing>
          <wp:inline distT="0" distB="0" distL="0" distR="0">
            <wp:extent cx="5760720" cy="4321620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9E9" w:rsidRDefault="005D79E9" w:rsidP="005D79E9"/>
    <w:p w:rsidR="005D79E9" w:rsidRPr="005D79E9" w:rsidRDefault="005D79E9" w:rsidP="005D79E9">
      <w:r>
        <w:t>Miłej zabawy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5D79E9" w:rsidRPr="005D79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48E"/>
    <w:rsid w:val="005D79E9"/>
    <w:rsid w:val="008B46A8"/>
    <w:rsid w:val="009E2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ABAD4"/>
  <w15:chartTrackingRefBased/>
  <w15:docId w15:val="{34C4E9CB-26B1-4E7E-9124-66DCF9EE3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78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Kasia1983</dc:creator>
  <cp:keywords/>
  <dc:description/>
  <cp:lastModifiedBy>Kasia1983</cp:lastModifiedBy>
  <cp:revision>1</cp:revision>
  <dcterms:created xsi:type="dcterms:W3CDTF">2020-06-12T06:27:00Z</dcterms:created>
  <dcterms:modified xsi:type="dcterms:W3CDTF">2020-06-12T06:45:00Z</dcterms:modified>
</cp:coreProperties>
</file>